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A4" w:rsidRDefault="00353DE6">
      <w:pPr>
        <w:widowControl w:val="0"/>
        <w:spacing w:line="240" w:lineRule="auto"/>
        <w:ind w:left="477" w:right="375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>
            <wp:extent cx="1961197" cy="7906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197" cy="79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sz w:val="31"/>
          <w:szCs w:val="31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>20</w:t>
      </w:r>
      <w:r>
        <w:rPr>
          <w:rFonts w:ascii="Times New Roman" w:eastAsia="Times New Roman" w:hAnsi="Times New Roman" w:cs="Times New Roman"/>
          <w:b/>
          <w:sz w:val="31"/>
          <w:szCs w:val="31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 Board of Education Appointment Interest Form 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 w:line="240" w:lineRule="auto"/>
        <w:ind w:left="122" w:right="1923" w:firstLine="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Please complete this form if you would like to express interest in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vacant Board of </w:t>
      </w:r>
      <w:proofErr w:type="gramStart"/>
      <w:r>
        <w:rPr>
          <w:color w:val="000000"/>
          <w:sz w:val="20"/>
          <w:szCs w:val="20"/>
        </w:rPr>
        <w:t>Education  Trustee</w:t>
      </w:r>
      <w:proofErr w:type="gramEnd"/>
      <w:r>
        <w:rPr>
          <w:color w:val="000000"/>
          <w:sz w:val="20"/>
          <w:szCs w:val="20"/>
        </w:rPr>
        <w:t xml:space="preserve"> seat for the </w:t>
      </w:r>
      <w:r>
        <w:rPr>
          <w:sz w:val="20"/>
          <w:szCs w:val="20"/>
        </w:rPr>
        <w:t>term now through</w:t>
      </w:r>
      <w:r>
        <w:rPr>
          <w:color w:val="000000"/>
          <w:sz w:val="20"/>
          <w:szCs w:val="20"/>
        </w:rPr>
        <w:t xml:space="preserve">- through December 31, </w:t>
      </w:r>
      <w:r>
        <w:rPr>
          <w:sz w:val="20"/>
          <w:szCs w:val="20"/>
        </w:rPr>
        <w:t>2024</w:t>
      </w:r>
      <w:r>
        <w:rPr>
          <w:color w:val="000000"/>
          <w:sz w:val="20"/>
          <w:szCs w:val="20"/>
        </w:rPr>
        <w:t xml:space="preserve">. 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34" w:right="895" w:firstLine="1"/>
        <w:rPr>
          <w:sz w:val="20"/>
          <w:szCs w:val="20"/>
        </w:rPr>
      </w:pPr>
      <w:r>
        <w:rPr>
          <w:color w:val="000000"/>
          <w:sz w:val="20"/>
          <w:szCs w:val="20"/>
        </w:rPr>
        <w:t>Full Legal Name: ________________________________________________________________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34" w:right="895" w:firstLin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Primary Residence Address: _______________________________________________________ 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34" w:right="895" w:firstLin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Primary Phone Number</w:t>
      </w:r>
      <w:proofErr w:type="gramStart"/>
      <w:r>
        <w:rPr>
          <w:color w:val="000000"/>
          <w:sz w:val="20"/>
          <w:szCs w:val="20"/>
        </w:rPr>
        <w:t>:_</w:t>
      </w:r>
      <w:proofErr w:type="gramEnd"/>
      <w:r>
        <w:rPr>
          <w:color w:val="000000"/>
          <w:sz w:val="20"/>
          <w:szCs w:val="20"/>
        </w:rPr>
        <w:t xml:space="preserve">__________________________ Are you a registered voter?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 xml:space="preserve">Yes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 xml:space="preserve">No 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ind w:left="134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Do you reside within the boundaries of Charlotte Public Schools?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 xml:space="preserve">Yes 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□ </w:t>
      </w:r>
      <w:r>
        <w:rPr>
          <w:color w:val="000000"/>
          <w:sz w:val="20"/>
          <w:szCs w:val="20"/>
        </w:rPr>
        <w:t xml:space="preserve">No </w:t>
      </w:r>
    </w:p>
    <w:p w:rsidR="00341DA4" w:rsidRDefault="00353DE6" w:rsidP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rPr>
          <w:color w:val="000000"/>
        </w:rPr>
      </w:pPr>
      <w:r>
        <w:rPr>
          <w:color w:val="000000"/>
        </w:rPr>
        <w:t xml:space="preserve">Why are you interested in filling </w:t>
      </w:r>
      <w:r>
        <w:t>a</w:t>
      </w:r>
      <w:bookmarkStart w:id="0" w:name="_GoBack"/>
      <w:bookmarkEnd w:id="0"/>
      <w:r>
        <w:rPr>
          <w:color w:val="000000"/>
        </w:rPr>
        <w:t xml:space="preserve"> term on the Charlotte Board of Education? </w:t>
      </w:r>
    </w:p>
    <w:tbl>
      <w:tblPr>
        <w:tblStyle w:val="a"/>
        <w:tblW w:w="11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7"/>
      </w:tblGrid>
      <w:tr w:rsidR="00341DA4">
        <w:trPr>
          <w:trHeight w:val="3255"/>
        </w:trPr>
        <w:tc>
          <w:tcPr>
            <w:tcW w:w="11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1DA4" w:rsidRDefault="00341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341DA4" w:rsidRDefault="00341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right="115" w:firstLine="19"/>
        <w:rPr>
          <w:sz w:val="6"/>
          <w:szCs w:val="6"/>
        </w:rPr>
      </w:pP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right="115" w:firstLine="19"/>
        <w:rPr>
          <w:color w:val="000000"/>
        </w:rPr>
      </w:pPr>
      <w:r>
        <w:rPr>
          <w:color w:val="000000"/>
        </w:rPr>
        <w:t xml:space="preserve">Is it your intention and are you able, if appointed, to fulfill the responsibilities of a Board member? </w:t>
      </w:r>
      <w:r>
        <w:t xml:space="preserve"> </w:t>
      </w:r>
      <w:r>
        <w:rPr>
          <w:rFonts w:ascii="Courier New" w:eastAsia="Courier New" w:hAnsi="Courier New" w:cs="Courier New"/>
        </w:rPr>
        <w:t xml:space="preserve">□ </w:t>
      </w:r>
      <w:r>
        <w:t xml:space="preserve">Yes </w:t>
      </w:r>
      <w:r>
        <w:rPr>
          <w:rFonts w:ascii="Courier New" w:eastAsia="Courier New" w:hAnsi="Courier New" w:cs="Courier New"/>
        </w:rPr>
        <w:t xml:space="preserve">□ </w:t>
      </w:r>
      <w:r>
        <w:t xml:space="preserve">No </w:t>
      </w:r>
    </w:p>
    <w:p w:rsidR="00341DA4" w:rsidRDefault="00341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 w:right="115" w:firstLine="19"/>
        <w:rPr>
          <w:sz w:val="8"/>
          <w:szCs w:val="8"/>
        </w:rPr>
      </w:pP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 w:right="115" w:firstLine="19"/>
      </w:pPr>
      <w:r>
        <w:rPr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Attend regular, special and subcommittee meetings and make decisions in the best interest of the entire school district </w:t>
      </w:r>
      <w:proofErr w:type="gramStart"/>
      <w:r>
        <w:rPr>
          <w:color w:val="000000"/>
          <w:sz w:val="20"/>
          <w:szCs w:val="20"/>
        </w:rPr>
        <w:t>according  to</w:t>
      </w:r>
      <w:proofErr w:type="gramEnd"/>
      <w:r>
        <w:rPr>
          <w:color w:val="000000"/>
          <w:sz w:val="20"/>
          <w:szCs w:val="20"/>
        </w:rPr>
        <w:t xml:space="preserve"> fed</w:t>
      </w:r>
      <w:r>
        <w:rPr>
          <w:color w:val="000000"/>
          <w:sz w:val="20"/>
          <w:szCs w:val="20"/>
        </w:rPr>
        <w:t>eral, state, and local laws; established board policy; and the adopted strategic plan mission and vision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You may also be required to attend MASB training on the weekend &amp; nights</w:t>
      </w:r>
      <w:r>
        <w:rPr>
          <w:sz w:val="20"/>
          <w:szCs w:val="20"/>
        </w:rPr>
        <w:t xml:space="preserve">.  There will also be </w:t>
      </w:r>
      <w:r>
        <w:rPr>
          <w:sz w:val="20"/>
          <w:szCs w:val="20"/>
        </w:rPr>
        <w:t>special district events that require attendance such as groundbreaking ceremonies, student awards, graduation, etc.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</w:t>
      </w:r>
      <w:r>
        <w:t xml:space="preserve"> 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40" w:lineRule="auto"/>
        <w:ind w:left="117"/>
      </w:pPr>
      <w:r>
        <w:rPr>
          <w:color w:val="000000"/>
        </w:rPr>
        <w:t>Applicant Signature</w:t>
      </w:r>
      <w:proofErr w:type="gramStart"/>
      <w:r>
        <w:rPr>
          <w:color w:val="000000"/>
        </w:rPr>
        <w:t>:_</w:t>
      </w:r>
      <w:proofErr w:type="gramEnd"/>
      <w:r>
        <w:rPr>
          <w:color w:val="000000"/>
        </w:rPr>
        <w:t>_____________________________________ Date: _____________________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40" w:lineRule="auto"/>
        <w:ind w:left="117"/>
        <w:rPr>
          <w:color w:val="000000"/>
        </w:rPr>
      </w:pPr>
      <w:r>
        <w:rPr>
          <w:color w:val="000000"/>
        </w:rPr>
        <w:t xml:space="preserve">Please submit completed form to: </w:t>
      </w:r>
      <w:r>
        <w:t xml:space="preserve">April </w:t>
      </w:r>
      <w:proofErr w:type="spellStart"/>
      <w:r>
        <w:t>Delecki</w:t>
      </w:r>
      <w:proofErr w:type="spellEnd"/>
      <w:r>
        <w:rPr>
          <w:color w:val="000000"/>
        </w:rPr>
        <w:t>, S</w:t>
      </w:r>
      <w:r>
        <w:rPr>
          <w:color w:val="000000"/>
        </w:rPr>
        <w:t xml:space="preserve">ecretary to the Board, by email at </w:t>
      </w:r>
      <w:r>
        <w:rPr>
          <w:u w:val="single"/>
        </w:rPr>
        <w:t>delecka</w:t>
      </w:r>
      <w:r>
        <w:rPr>
          <w:color w:val="000000"/>
          <w:u w:val="single"/>
        </w:rPr>
        <w:t xml:space="preserve">@charlottenet.org </w:t>
      </w:r>
      <w:proofErr w:type="gramStart"/>
      <w:r>
        <w:rPr>
          <w:color w:val="000000"/>
        </w:rPr>
        <w:t>or  mail</w:t>
      </w:r>
      <w:proofErr w:type="gramEnd"/>
      <w:r>
        <w:rPr>
          <w:color w:val="000000"/>
        </w:rPr>
        <w:t xml:space="preserve"> to the address below:  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color w:val="000000"/>
        </w:rPr>
      </w:pPr>
      <w:r>
        <w:rPr>
          <w:color w:val="000000"/>
        </w:rPr>
        <w:t xml:space="preserve">Charlotte Public Schools Administrative Offices 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Attention: Board of Education 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</w:pPr>
      <w:r>
        <w:rPr>
          <w:color w:val="000000"/>
        </w:rPr>
        <w:t xml:space="preserve">378 State Street, Charlotte, MI 48813 </w:t>
      </w:r>
    </w:p>
    <w:p w:rsidR="00341DA4" w:rsidRDefault="00341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highlight w:val="white"/>
        </w:rPr>
      </w:pPr>
      <w:r>
        <w:rPr>
          <w:b/>
          <w:color w:val="000000"/>
        </w:rPr>
        <w:t>Deadline for Submission:</w:t>
      </w:r>
      <w:r>
        <w:rPr>
          <w:b/>
          <w:color w:val="000000"/>
          <w:highlight w:val="white"/>
        </w:rPr>
        <w:t xml:space="preserve"> </w:t>
      </w:r>
      <w:r>
        <w:rPr>
          <w:b/>
          <w:highlight w:val="white"/>
        </w:rPr>
        <w:t>Friday, August 25, 2023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highlight w:val="white"/>
        </w:rPr>
      </w:pPr>
      <w:r>
        <w:rPr>
          <w:b/>
          <w:highlight w:val="white"/>
        </w:rPr>
        <w:t>Applicants will be able to speak to the Board of Education during Audience to Visitors on Monday, 8/28</w:t>
      </w: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highlight w:val="white"/>
        </w:rPr>
      </w:pPr>
      <w:r>
        <w:rPr>
          <w:b/>
          <w:highlight w:val="white"/>
        </w:rPr>
        <w:t>CHS Media Center- 6 p.m.</w:t>
      </w:r>
    </w:p>
    <w:p w:rsidR="00341DA4" w:rsidRDefault="00341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highlight w:val="white"/>
        </w:rPr>
      </w:pPr>
    </w:p>
    <w:p w:rsidR="00341DA4" w:rsidRDefault="00353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www.charlotte</w:t>
      </w:r>
      <w:r>
        <w:rPr>
          <w:rFonts w:ascii="Times New Roman" w:eastAsia="Times New Roman" w:hAnsi="Times New Roman" w:cs="Times New Roman"/>
          <w:sz w:val="24"/>
          <w:szCs w:val="24"/>
        </w:rPr>
        <w:t>orioles.com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41DA4">
      <w:pgSz w:w="12240" w:h="15840"/>
      <w:pgMar w:top="687" w:right="362" w:bottom="679" w:left="5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A4"/>
    <w:rsid w:val="00341DA4"/>
    <w:rsid w:val="0035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AA86"/>
  <w15:docId w15:val="{9252C3A3-AC77-4D02-BA15-CD2EE814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>Charlotte Public Schools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Mandy R. Stewart</cp:lastModifiedBy>
  <cp:revision>2</cp:revision>
  <dcterms:created xsi:type="dcterms:W3CDTF">2023-08-16T16:24:00Z</dcterms:created>
  <dcterms:modified xsi:type="dcterms:W3CDTF">2023-08-16T16:25:00Z</dcterms:modified>
</cp:coreProperties>
</file>