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1CF" w:rsidRDefault="00944E54">
      <w:pPr>
        <w:rPr>
          <w:rFonts w:ascii="Cambria" w:eastAsia="Cambria" w:hAnsi="Cambria" w:cs="Cambria"/>
          <w:sz w:val="24"/>
          <w:szCs w:val="24"/>
        </w:rPr>
      </w:pPr>
      <w:r>
        <w:rPr>
          <w:noProof/>
        </w:rPr>
        <w:drawing>
          <wp:anchor distT="0" distB="0" distL="114300" distR="114300" simplePos="0" relativeHeight="251659264" behindDoc="0" locked="0" layoutInCell="1" hidden="0" allowOverlap="1">
            <wp:simplePos x="0" y="0"/>
            <wp:positionH relativeFrom="column">
              <wp:posOffset>-104774</wp:posOffset>
            </wp:positionH>
            <wp:positionV relativeFrom="paragraph">
              <wp:posOffset>-419099</wp:posOffset>
            </wp:positionV>
            <wp:extent cx="2176272" cy="1060704"/>
            <wp:effectExtent l="0" t="0" r="0" b="0"/>
            <wp:wrapSquare wrapText="bothSides" distT="0" distB="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2176272" cy="1060704"/>
                    </a:xfrm>
                    <a:prstGeom prst="rect">
                      <a:avLst/>
                    </a:prstGeom>
                    <a:ln/>
                  </pic:spPr>
                </pic:pic>
              </a:graphicData>
            </a:graphic>
          </wp:anchor>
        </w:drawing>
      </w:r>
    </w:p>
    <w:p w:rsidR="004051CF" w:rsidRDefault="004051CF">
      <w:pPr>
        <w:rPr>
          <w:rFonts w:ascii="Cambria" w:eastAsia="Cambria" w:hAnsi="Cambria" w:cs="Cambria"/>
          <w:sz w:val="24"/>
          <w:szCs w:val="24"/>
        </w:rPr>
      </w:pPr>
    </w:p>
    <w:p w:rsidR="004051CF" w:rsidRDefault="00D42EC9">
      <w:pPr>
        <w:rPr>
          <w:rFonts w:ascii="Cambria" w:eastAsia="Cambria" w:hAnsi="Cambria" w:cs="Cambria"/>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5114925</wp:posOffset>
                </wp:positionH>
                <wp:positionV relativeFrom="paragraph">
                  <wp:posOffset>33020</wp:posOffset>
                </wp:positionV>
                <wp:extent cx="1333500" cy="295275"/>
                <wp:effectExtent l="0" t="0" r="0" b="9525"/>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0" y="0"/>
                          <a:ext cx="1333500" cy="295275"/>
                        </a:xfrm>
                        <a:prstGeom prst="rect">
                          <a:avLst/>
                        </a:prstGeom>
                        <a:solidFill>
                          <a:srgbClr val="FFFFFF"/>
                        </a:solidFill>
                        <a:ln>
                          <a:noFill/>
                        </a:ln>
                      </wps:spPr>
                      <wps:txbx>
                        <w:txbxContent>
                          <w:p w:rsidR="004051CF" w:rsidRDefault="00944E54">
                            <w:pPr>
                              <w:textDirection w:val="btLr"/>
                            </w:pPr>
                            <w:r>
                              <w:rPr>
                                <w:rFonts w:ascii="Frutiger CE 55 Roman" w:eastAsia="Frutiger CE 55 Roman" w:hAnsi="Frutiger CE 55 Roman" w:cs="Frutiger CE 55 Roman"/>
                                <w:color w:val="000000"/>
                              </w:rPr>
                              <w:t>Dr. Mandy Stewart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02.75pt;margin-top:2.6pt;width:105pt;height:23.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" stroked="f">
                <v:textbox inset="2.53958mm,1.2694mm,2.53958mm,1.2694mm">
                  <w:txbxContent>
                    <w:p w:rsidR="004051CF" w:rsidRDefault="00944E54">
                      <w:pPr>
                        <w:textDirection w:val="btLr"/>
                      </w:pPr>
                      <w:r>
                        <w:rPr>
                          <w:rFonts w:ascii="Frutiger CE 55 Roman" w:eastAsia="Frutiger CE 55 Roman" w:hAnsi="Frutiger CE 55 Roman" w:cs="Frutiger CE 55 Roman"/>
                          <w:color w:val="000000"/>
                        </w:rPr>
                        <w:t>Dr. Mandy Stewart</w:t>
                      </w:r>
                    </w:p>
                  </w:txbxContent>
                </v:textbox>
                <w10:wrap type="square"/>
              </v:rect>
            </w:pict>
          </mc:Fallback>
        </mc:AlternateContent>
      </w:r>
    </w:p>
    <w:p w:rsidR="004051CF" w:rsidRDefault="00D42EC9">
      <w:pPr>
        <w:rPr>
          <w:rFonts w:ascii="Cambria" w:eastAsia="Cambria" w:hAnsi="Cambria" w:cs="Cambria"/>
          <w:sz w:val="24"/>
          <w:szCs w:val="24"/>
        </w:rPr>
      </w:pPr>
      <w:r>
        <w:rPr>
          <w:noProof/>
        </w:rPr>
        <mc:AlternateContent>
          <mc:Choice Requires="wps">
            <w:drawing>
              <wp:anchor distT="0" distB="0" distL="0" distR="0" simplePos="0" relativeHeight="251661312" behindDoc="0" locked="0" layoutInCell="1" hidden="0" allowOverlap="1">
                <wp:simplePos x="0" y="0"/>
                <wp:positionH relativeFrom="column">
                  <wp:posOffset>2171700</wp:posOffset>
                </wp:positionH>
                <wp:positionV relativeFrom="paragraph">
                  <wp:posOffset>166370</wp:posOffset>
                </wp:positionV>
                <wp:extent cx="4531995" cy="219075"/>
                <wp:effectExtent l="0" t="0" r="1905" b="9525"/>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0" y="0"/>
                          <a:ext cx="4531995" cy="219075"/>
                        </a:xfrm>
                        <a:prstGeom prst="rect">
                          <a:avLst/>
                        </a:prstGeom>
                        <a:solidFill>
                          <a:srgbClr val="FFFFFF"/>
                        </a:solidFill>
                        <a:ln>
                          <a:noFill/>
                        </a:ln>
                      </wps:spPr>
                      <wps:txbx>
                        <w:txbxContent>
                          <w:p w:rsidR="004051CF" w:rsidRDefault="00944E54">
                            <w:pPr>
                              <w:textDirection w:val="btLr"/>
                            </w:pPr>
                            <w:r>
                              <w:rPr>
                                <w:rFonts w:ascii="Frutiger CE 55 Roman" w:eastAsia="Frutiger CE 55 Roman" w:hAnsi="Frutiger CE 55 Roman" w:cs="Frutiger CE 55 Roman"/>
                                <w:color w:val="000000"/>
                                <w:sz w:val="18"/>
                              </w:rPr>
                              <w:t>378 State Street, Charlotte, MI  48813     PH: (517) 541-5100   FAX: (517) 541-5105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71pt;margin-top:13.1pt;width:356.85pt;height:17.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" stroked="f">
                <v:textbox inset="2.53958mm,1.2694mm,2.53958mm,1.2694mm">
                  <w:txbxContent>
                    <w:p w:rsidR="004051CF" w:rsidRDefault="00944E54">
                      <w:pPr>
                        <w:textDirection w:val="btLr"/>
                      </w:pPr>
                      <w:r>
                        <w:rPr>
                          <w:rFonts w:ascii="Frutiger CE 55 Roman" w:eastAsia="Frutiger CE 55 Roman" w:hAnsi="Frutiger CE 55 Roman" w:cs="Frutiger CE 55 Roman"/>
                          <w:color w:val="000000"/>
                          <w:sz w:val="18"/>
                        </w:rPr>
                        <w:t>378 State Street, Charlotte, MI  48813     PH: (517) 541-5100   FAX: (517) 541-5105</w:t>
                      </w:r>
                    </w:p>
                  </w:txbxContent>
                </v:textbox>
                <w10:wrap type="square"/>
              </v:rect>
            </w:pict>
          </mc:Fallback>
        </mc:AlternateContent>
      </w:r>
    </w:p>
    <w:p w:rsidR="0071412D" w:rsidRDefault="0071412D">
      <w:pPr>
        <w:rPr>
          <w:rFonts w:ascii="Cambria" w:eastAsia="Cambria" w:hAnsi="Cambria" w:cs="Cambria"/>
          <w:sz w:val="24"/>
          <w:szCs w:val="24"/>
        </w:rPr>
      </w:pPr>
    </w:p>
    <w:p w:rsidR="0071412D" w:rsidRDefault="0071412D">
      <w:pPr>
        <w:rPr>
          <w:rFonts w:ascii="Cambria" w:eastAsia="Cambria" w:hAnsi="Cambria" w:cs="Cambria"/>
          <w:sz w:val="24"/>
          <w:szCs w:val="24"/>
        </w:rPr>
      </w:pPr>
    </w:p>
    <w:p w:rsidR="004051CF" w:rsidRPr="0071412D" w:rsidRDefault="00686C29">
      <w:pPr>
        <w:rPr>
          <w:rFonts w:ascii="Arial" w:eastAsia="Cambria" w:hAnsi="Arial" w:cs="Arial"/>
          <w:sz w:val="24"/>
          <w:szCs w:val="24"/>
        </w:rPr>
      </w:pPr>
      <w:r w:rsidRPr="0071412D">
        <w:rPr>
          <w:rFonts w:ascii="Arial" w:eastAsia="Cambria" w:hAnsi="Arial" w:cs="Arial"/>
          <w:sz w:val="24"/>
          <w:szCs w:val="24"/>
        </w:rPr>
        <w:t>3/2</w:t>
      </w:r>
      <w:r w:rsidR="0071412D" w:rsidRPr="0071412D">
        <w:rPr>
          <w:rFonts w:ascii="Arial" w:eastAsia="Cambria" w:hAnsi="Arial" w:cs="Arial"/>
          <w:sz w:val="24"/>
          <w:szCs w:val="24"/>
        </w:rPr>
        <w:t>4</w:t>
      </w:r>
      <w:r w:rsidR="00C12F5F" w:rsidRPr="0071412D">
        <w:rPr>
          <w:rFonts w:ascii="Arial" w:eastAsia="Cambria" w:hAnsi="Arial" w:cs="Arial"/>
          <w:sz w:val="24"/>
          <w:szCs w:val="24"/>
        </w:rPr>
        <w:t>/2020</w:t>
      </w:r>
    </w:p>
    <w:p w:rsidR="004051CF" w:rsidRDefault="004051CF">
      <w:pPr>
        <w:rPr>
          <w:rFonts w:ascii="Arial" w:eastAsia="Cambria" w:hAnsi="Arial" w:cs="Arial"/>
          <w:sz w:val="24"/>
          <w:szCs w:val="24"/>
        </w:rPr>
      </w:pPr>
      <w:bookmarkStart w:id="0" w:name="_mysx7nw5fl8y" w:colFirst="0" w:colLast="0"/>
      <w:bookmarkEnd w:id="0"/>
    </w:p>
    <w:p w:rsidR="0071412D" w:rsidRPr="0071412D" w:rsidRDefault="0071412D">
      <w:pPr>
        <w:rPr>
          <w:rFonts w:ascii="Arial" w:eastAsia="Cambria" w:hAnsi="Arial" w:cs="Arial"/>
          <w:sz w:val="24"/>
          <w:szCs w:val="24"/>
        </w:rPr>
      </w:pPr>
      <w:bookmarkStart w:id="1" w:name="_GoBack"/>
      <w:bookmarkEnd w:id="1"/>
    </w:p>
    <w:p w:rsidR="004051CF" w:rsidRDefault="0071412D">
      <w:pPr>
        <w:rPr>
          <w:rFonts w:ascii="Arial" w:eastAsia="Cambria" w:hAnsi="Arial" w:cs="Arial"/>
          <w:sz w:val="24"/>
          <w:szCs w:val="24"/>
        </w:rPr>
      </w:pPr>
      <w:bookmarkStart w:id="2" w:name="_g08qidfmf47" w:colFirst="0" w:colLast="0"/>
      <w:bookmarkEnd w:id="2"/>
      <w:r w:rsidRPr="0071412D">
        <w:rPr>
          <w:rFonts w:ascii="Arial" w:eastAsia="Cambria" w:hAnsi="Arial" w:cs="Arial"/>
          <w:sz w:val="24"/>
          <w:szCs w:val="24"/>
        </w:rPr>
        <w:t>CHS Senior Class of 2020</w:t>
      </w:r>
      <w:r w:rsidR="00686C29" w:rsidRPr="0071412D">
        <w:rPr>
          <w:rFonts w:ascii="Arial" w:eastAsia="Cambria" w:hAnsi="Arial" w:cs="Arial"/>
          <w:sz w:val="24"/>
          <w:szCs w:val="24"/>
        </w:rPr>
        <w:t>,</w:t>
      </w:r>
    </w:p>
    <w:p w:rsidR="0071412D" w:rsidRPr="0071412D" w:rsidRDefault="0071412D">
      <w:pPr>
        <w:rPr>
          <w:rFonts w:ascii="Arial" w:eastAsia="Cambria" w:hAnsi="Arial" w:cs="Arial"/>
          <w:sz w:val="24"/>
          <w:szCs w:val="24"/>
        </w:rPr>
      </w:pPr>
    </w:p>
    <w:p w:rsidR="00686C29" w:rsidRPr="0071412D" w:rsidRDefault="00686C29">
      <w:pPr>
        <w:rPr>
          <w:rFonts w:ascii="Arial" w:eastAsia="Cambria" w:hAnsi="Arial" w:cs="Arial"/>
          <w:sz w:val="24"/>
          <w:szCs w:val="24"/>
        </w:rPr>
      </w:pPr>
    </w:p>
    <w:p w:rsidR="0071412D" w:rsidRPr="0071412D" w:rsidRDefault="0071412D" w:rsidP="0071412D">
      <w:pPr>
        <w:shd w:val="clear" w:color="auto" w:fill="FFFFFF"/>
        <w:rPr>
          <w:rFonts w:ascii="Arial" w:hAnsi="Arial" w:cs="Arial"/>
          <w:color w:val="222222"/>
          <w:sz w:val="24"/>
          <w:szCs w:val="24"/>
        </w:rPr>
      </w:pPr>
      <w:r w:rsidRPr="0071412D">
        <w:rPr>
          <w:rFonts w:ascii="Arial" w:hAnsi="Arial" w:cs="Arial"/>
          <w:color w:val="222222"/>
          <w:sz w:val="24"/>
          <w:szCs w:val="24"/>
        </w:rPr>
        <w:t>This is an especially challenging time for you, as there are milestone events that we currently do not have direction on a timeline.  Please know that we want to have these events as much as you do, they are the reason we all went into education!  We are in talks right now about plans, back up plans, and back up to the back up plans. As we find out more, we will be communicating to you, to try and give every opportunity to recognize your stellar achievements. I have every faith that the state will support all seniors on their path to graduation, regardless of our current shut down, and we will continue to advocate for that support. </w:t>
      </w:r>
    </w:p>
    <w:p w:rsidR="0071412D" w:rsidRPr="0071412D" w:rsidRDefault="0071412D" w:rsidP="0071412D">
      <w:pPr>
        <w:shd w:val="clear" w:color="auto" w:fill="FFFFFF"/>
        <w:rPr>
          <w:rFonts w:ascii="Arial" w:hAnsi="Arial" w:cs="Arial"/>
          <w:color w:val="222222"/>
          <w:sz w:val="24"/>
          <w:szCs w:val="24"/>
        </w:rPr>
      </w:pPr>
    </w:p>
    <w:p w:rsidR="0071412D" w:rsidRPr="0071412D" w:rsidRDefault="0071412D" w:rsidP="0071412D">
      <w:pPr>
        <w:shd w:val="clear" w:color="auto" w:fill="FFFFFF"/>
        <w:rPr>
          <w:rFonts w:ascii="Arial" w:hAnsi="Arial" w:cs="Arial"/>
          <w:color w:val="222222"/>
          <w:sz w:val="24"/>
          <w:szCs w:val="24"/>
        </w:rPr>
      </w:pPr>
      <w:r w:rsidRPr="0071412D">
        <w:rPr>
          <w:rFonts w:ascii="Arial" w:hAnsi="Arial" w:cs="Arial"/>
          <w:color w:val="222222"/>
          <w:sz w:val="24"/>
          <w:szCs w:val="24"/>
        </w:rPr>
        <w:t>This class, as my first graduating class in Charlotte, is very special to me. My hope is that the end of your education at Charlotte Public Schools is everything you ever wanted, and we will look to postpone as opposed to cancelling events when possible, with the advisement of our health department.  While we are keeping your health and safety as a priority, we also fully acknowledge that this time is very special for you as seniors, and this uncertainty is very frustrating for you in particular. You are an amazing class, under very trying times, and we need to applaud how strong you have been as we navigate this situation. Thank you for all that you do, Class of 2020!</w:t>
      </w:r>
    </w:p>
    <w:p w:rsidR="000D618C" w:rsidRPr="0071412D" w:rsidRDefault="000D618C">
      <w:pPr>
        <w:rPr>
          <w:rFonts w:ascii="Arial" w:eastAsia="Cambria" w:hAnsi="Arial" w:cs="Arial"/>
          <w:sz w:val="24"/>
          <w:szCs w:val="24"/>
        </w:rPr>
      </w:pPr>
    </w:p>
    <w:p w:rsidR="000D618C" w:rsidRPr="0071412D" w:rsidRDefault="000D618C">
      <w:pPr>
        <w:rPr>
          <w:rFonts w:ascii="Arial" w:eastAsia="Cambria" w:hAnsi="Arial" w:cs="Arial"/>
          <w:sz w:val="24"/>
          <w:szCs w:val="24"/>
        </w:rPr>
      </w:pPr>
    </w:p>
    <w:p w:rsidR="004051CF" w:rsidRPr="0071412D" w:rsidRDefault="000D618C">
      <w:pPr>
        <w:rPr>
          <w:rFonts w:ascii="Arial" w:eastAsia="Cambria" w:hAnsi="Arial" w:cs="Arial"/>
          <w:sz w:val="24"/>
          <w:szCs w:val="24"/>
        </w:rPr>
      </w:pPr>
      <w:bookmarkStart w:id="3" w:name="_ly0i2n62sbxz" w:colFirst="0" w:colLast="0"/>
      <w:bookmarkEnd w:id="3"/>
      <w:r w:rsidRPr="0071412D">
        <w:rPr>
          <w:rFonts w:ascii="Arial" w:eastAsia="Cambria" w:hAnsi="Arial" w:cs="Arial"/>
          <w:sz w:val="24"/>
          <w:szCs w:val="24"/>
        </w:rPr>
        <w:t>Stay Safe and Go Orioles!</w:t>
      </w:r>
    </w:p>
    <w:p w:rsidR="004051CF" w:rsidRPr="0071412D" w:rsidRDefault="004051CF">
      <w:pPr>
        <w:rPr>
          <w:rFonts w:ascii="Arial" w:eastAsia="Cambria" w:hAnsi="Arial" w:cs="Arial"/>
          <w:sz w:val="24"/>
          <w:szCs w:val="24"/>
        </w:rPr>
      </w:pPr>
      <w:bookmarkStart w:id="4" w:name="_lkg3u93tm1o5" w:colFirst="0" w:colLast="0"/>
      <w:bookmarkEnd w:id="4"/>
    </w:p>
    <w:p w:rsidR="004051CF" w:rsidRPr="0071412D" w:rsidRDefault="004051CF">
      <w:pPr>
        <w:rPr>
          <w:rFonts w:ascii="Arial" w:eastAsia="Cambria" w:hAnsi="Arial" w:cs="Arial"/>
          <w:sz w:val="24"/>
          <w:szCs w:val="24"/>
        </w:rPr>
      </w:pPr>
      <w:bookmarkStart w:id="5" w:name="_vuth1hb2221g" w:colFirst="0" w:colLast="0"/>
      <w:bookmarkEnd w:id="5"/>
    </w:p>
    <w:p w:rsidR="004051CF" w:rsidRPr="0071412D" w:rsidRDefault="00944E54">
      <w:pPr>
        <w:rPr>
          <w:rFonts w:ascii="Arial" w:eastAsia="Cambria" w:hAnsi="Arial" w:cs="Arial"/>
          <w:sz w:val="24"/>
          <w:szCs w:val="24"/>
        </w:rPr>
      </w:pPr>
      <w:bookmarkStart w:id="6" w:name="_1kuavf9c1czb" w:colFirst="0" w:colLast="0"/>
      <w:bookmarkEnd w:id="6"/>
      <w:r w:rsidRPr="0071412D">
        <w:rPr>
          <w:rFonts w:ascii="Arial" w:eastAsia="Cambria" w:hAnsi="Arial" w:cs="Arial"/>
          <w:sz w:val="24"/>
          <w:szCs w:val="24"/>
        </w:rPr>
        <w:t>Dr. Mandy Stewart</w:t>
      </w:r>
    </w:p>
    <w:p w:rsidR="004051CF" w:rsidRPr="0071412D" w:rsidRDefault="004051CF">
      <w:pPr>
        <w:rPr>
          <w:rFonts w:ascii="Arial" w:eastAsia="Cambria" w:hAnsi="Arial" w:cs="Arial"/>
          <w:sz w:val="24"/>
          <w:szCs w:val="24"/>
        </w:rPr>
      </w:pPr>
      <w:bookmarkStart w:id="7" w:name="_wpme21vxvgy0" w:colFirst="0" w:colLast="0"/>
      <w:bookmarkEnd w:id="7"/>
    </w:p>
    <w:p w:rsidR="004051CF" w:rsidRPr="0071412D" w:rsidRDefault="00944E54">
      <w:pPr>
        <w:rPr>
          <w:rFonts w:ascii="Arial" w:eastAsia="Cambria" w:hAnsi="Arial" w:cs="Arial"/>
          <w:sz w:val="24"/>
          <w:szCs w:val="24"/>
        </w:rPr>
      </w:pPr>
      <w:bookmarkStart w:id="8" w:name="_uzi6jcccoap3" w:colFirst="0" w:colLast="0"/>
      <w:bookmarkEnd w:id="8"/>
      <w:r w:rsidRPr="0071412D">
        <w:rPr>
          <w:rFonts w:ascii="Arial" w:eastAsia="Cambria" w:hAnsi="Arial" w:cs="Arial"/>
          <w:sz w:val="24"/>
          <w:szCs w:val="24"/>
        </w:rPr>
        <w:t>Superintendent- Charlotte Public Schools</w:t>
      </w:r>
    </w:p>
    <w:p w:rsidR="004051CF" w:rsidRPr="0071412D" w:rsidRDefault="004051CF">
      <w:pPr>
        <w:rPr>
          <w:rFonts w:ascii="Arial" w:eastAsia="Cambria" w:hAnsi="Arial" w:cs="Arial"/>
          <w:sz w:val="24"/>
          <w:szCs w:val="24"/>
        </w:rPr>
      </w:pPr>
      <w:bookmarkStart w:id="9" w:name="_i4knoefsswwo" w:colFirst="0" w:colLast="0"/>
      <w:bookmarkEnd w:id="9"/>
    </w:p>
    <w:p w:rsidR="004051CF" w:rsidRDefault="004051CF">
      <w:pPr>
        <w:rPr>
          <w:rFonts w:ascii="Cambria" w:eastAsia="Cambria" w:hAnsi="Cambria" w:cs="Cambria"/>
          <w:sz w:val="24"/>
          <w:szCs w:val="24"/>
        </w:rPr>
      </w:pPr>
      <w:bookmarkStart w:id="10" w:name="_rz2sub265hj2" w:colFirst="0" w:colLast="0"/>
      <w:bookmarkEnd w:id="10"/>
    </w:p>
    <w:p w:rsidR="004051CF" w:rsidRDefault="004051CF">
      <w:pPr>
        <w:rPr>
          <w:rFonts w:ascii="Cambria" w:eastAsia="Cambria" w:hAnsi="Cambria" w:cs="Cambria"/>
          <w:sz w:val="24"/>
          <w:szCs w:val="24"/>
        </w:rPr>
      </w:pPr>
      <w:bookmarkStart w:id="11" w:name="_hr45vukgfz6y" w:colFirst="0" w:colLast="0"/>
      <w:bookmarkStart w:id="12" w:name="_gonx6olo0udk" w:colFirst="0" w:colLast="0"/>
      <w:bookmarkEnd w:id="11"/>
      <w:bookmarkEnd w:id="12"/>
    </w:p>
    <w:sectPr w:rsidR="004051CF">
      <w:headerReference w:type="default" r:id="rId7"/>
      <w:pgSz w:w="12240" w:h="15840"/>
      <w:pgMar w:top="1440"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32B" w:rsidRDefault="0086232B">
      <w:r>
        <w:separator/>
      </w:r>
    </w:p>
  </w:endnote>
  <w:endnote w:type="continuationSeparator" w:id="0">
    <w:p w:rsidR="0086232B" w:rsidRDefault="0086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CE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udyOlSt B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32B" w:rsidRDefault="0086232B">
      <w:r>
        <w:separator/>
      </w:r>
    </w:p>
  </w:footnote>
  <w:footnote w:type="continuationSeparator" w:id="0">
    <w:p w:rsidR="0086232B" w:rsidRDefault="00862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CF" w:rsidRDefault="004051CF">
    <w:pPr>
      <w:pBdr>
        <w:top w:val="nil"/>
        <w:left w:val="nil"/>
        <w:bottom w:val="nil"/>
        <w:right w:val="nil"/>
        <w:between w:val="nil"/>
      </w:pBdr>
      <w:tabs>
        <w:tab w:val="center" w:pos="4680"/>
        <w:tab w:val="right" w:pos="9360"/>
      </w:tabs>
      <w:rPr>
        <w:rFonts w:ascii="GoudyOlSt BT" w:eastAsia="GoudyOlSt BT" w:hAnsi="GoudyOlSt BT" w:cs="GoudyOlSt BT"/>
        <w:color w:val="000000"/>
        <w:sz w:val="24"/>
        <w:szCs w:val="24"/>
      </w:rPr>
    </w:pPr>
  </w:p>
  <w:p w:rsidR="004051CF" w:rsidRDefault="004051C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CF"/>
    <w:rsid w:val="000D618C"/>
    <w:rsid w:val="00313B9B"/>
    <w:rsid w:val="003867BE"/>
    <w:rsid w:val="004051CF"/>
    <w:rsid w:val="004C305F"/>
    <w:rsid w:val="00522165"/>
    <w:rsid w:val="005D4319"/>
    <w:rsid w:val="00686C29"/>
    <w:rsid w:val="0071412D"/>
    <w:rsid w:val="00844EA9"/>
    <w:rsid w:val="00852BC9"/>
    <w:rsid w:val="0086232B"/>
    <w:rsid w:val="009150AE"/>
    <w:rsid w:val="00944E54"/>
    <w:rsid w:val="00B80A5B"/>
    <w:rsid w:val="00C12F5F"/>
    <w:rsid w:val="00D42EC9"/>
    <w:rsid w:val="00E76682"/>
    <w:rsid w:val="00FE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AC37"/>
  <w15:docId w15:val="{03F25878-C0B7-4024-8FA4-55B0C4BB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686C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9513">
      <w:bodyDiv w:val="1"/>
      <w:marLeft w:val="0"/>
      <w:marRight w:val="0"/>
      <w:marTop w:val="0"/>
      <w:marBottom w:val="0"/>
      <w:divBdr>
        <w:top w:val="none" w:sz="0" w:space="0" w:color="auto"/>
        <w:left w:val="none" w:sz="0" w:space="0" w:color="auto"/>
        <w:bottom w:val="none" w:sz="0" w:space="0" w:color="auto"/>
        <w:right w:val="none" w:sz="0" w:space="0" w:color="auto"/>
      </w:divBdr>
      <w:divsChild>
        <w:div w:id="1855535575">
          <w:marLeft w:val="0"/>
          <w:marRight w:val="0"/>
          <w:marTop w:val="0"/>
          <w:marBottom w:val="0"/>
          <w:divBdr>
            <w:top w:val="none" w:sz="0" w:space="0" w:color="auto"/>
            <w:left w:val="none" w:sz="0" w:space="0" w:color="auto"/>
            <w:bottom w:val="none" w:sz="0" w:space="0" w:color="auto"/>
            <w:right w:val="none" w:sz="0" w:space="0" w:color="auto"/>
          </w:divBdr>
        </w:div>
        <w:div w:id="241187869">
          <w:marLeft w:val="0"/>
          <w:marRight w:val="0"/>
          <w:marTop w:val="0"/>
          <w:marBottom w:val="0"/>
          <w:divBdr>
            <w:top w:val="none" w:sz="0" w:space="0" w:color="auto"/>
            <w:left w:val="none" w:sz="0" w:space="0" w:color="auto"/>
            <w:bottom w:val="none" w:sz="0" w:space="0" w:color="auto"/>
            <w:right w:val="none" w:sz="0" w:space="0" w:color="auto"/>
          </w:divBdr>
        </w:div>
        <w:div w:id="7580598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Charlotte Public Schools</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R. Stewart</dc:creator>
  <cp:lastModifiedBy>Michelle Sine</cp:lastModifiedBy>
  <cp:revision>3</cp:revision>
  <dcterms:created xsi:type="dcterms:W3CDTF">2020-03-24T19:48:00Z</dcterms:created>
  <dcterms:modified xsi:type="dcterms:W3CDTF">2020-03-24T19:56:00Z</dcterms:modified>
</cp:coreProperties>
</file>